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F93" w:rsidRPr="008F0F93" w:rsidRDefault="008F0F93" w:rsidP="008F0F9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F0F93">
        <w:rPr>
          <w:rFonts w:ascii="Times New Roman" w:hAnsi="Times New Roman" w:cs="Times New Roman"/>
          <w:b/>
          <w:sz w:val="24"/>
          <w:szCs w:val="24"/>
        </w:rPr>
        <w:t>NAME: ……………………………………. ADM NO: …………. CLASS: ………………</w:t>
      </w:r>
    </w:p>
    <w:p w:rsidR="008F0F93" w:rsidRPr="008F0F93" w:rsidRDefault="008F0F93" w:rsidP="008F0F9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F0F93">
        <w:rPr>
          <w:rFonts w:ascii="Times New Roman" w:hAnsi="Times New Roman" w:cs="Times New Roman"/>
          <w:b/>
          <w:sz w:val="24"/>
          <w:szCs w:val="24"/>
        </w:rPr>
        <w:t>HISTORY AND GOVERNMENT</w:t>
      </w:r>
    </w:p>
    <w:p w:rsidR="008F0F93" w:rsidRPr="008F0F93" w:rsidRDefault="008F0F93" w:rsidP="008F0F9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F0F93">
        <w:rPr>
          <w:rFonts w:ascii="Times New Roman" w:hAnsi="Times New Roman" w:cs="Times New Roman"/>
          <w:b/>
          <w:sz w:val="24"/>
          <w:szCs w:val="24"/>
        </w:rPr>
        <w:t>PAPER 2</w:t>
      </w:r>
    </w:p>
    <w:p w:rsidR="008F0F93" w:rsidRPr="008F0F93" w:rsidRDefault="008F0F93" w:rsidP="008F0F9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F0F93">
        <w:rPr>
          <w:rFonts w:ascii="Times New Roman" w:hAnsi="Times New Roman" w:cs="Times New Roman"/>
          <w:b/>
          <w:sz w:val="24"/>
          <w:szCs w:val="24"/>
        </w:rPr>
        <w:t>FORM FOUR</w:t>
      </w:r>
    </w:p>
    <w:p w:rsidR="008F0F93" w:rsidRPr="008F0F93" w:rsidRDefault="00643A2C" w:rsidP="008F0F9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END OF TERM 1 YEAR 2022</w:t>
      </w:r>
      <w:r w:rsidR="008F0F93" w:rsidRPr="008F0F93">
        <w:rPr>
          <w:rFonts w:ascii="Times New Roman" w:hAnsi="Times New Roman" w:cs="Times New Roman"/>
          <w:b/>
          <w:sz w:val="24"/>
          <w:szCs w:val="24"/>
        </w:rPr>
        <w:t xml:space="preserve"> EXAM</w:t>
      </w:r>
    </w:p>
    <w:p w:rsidR="008F0F93" w:rsidRPr="008F0F93" w:rsidRDefault="008F0F93" w:rsidP="008F0F9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F0F93">
        <w:rPr>
          <w:rFonts w:ascii="Times New Roman" w:hAnsi="Times New Roman" w:cs="Times New Roman"/>
          <w:b/>
          <w:sz w:val="24"/>
          <w:szCs w:val="24"/>
        </w:rPr>
        <w:t>TIME: 2 ½ HOURS</w:t>
      </w:r>
    </w:p>
    <w:p w:rsidR="008F0F93" w:rsidRDefault="008F0F93" w:rsidP="008F0F9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F0F93" w:rsidRDefault="008F0F93" w:rsidP="008F0F93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74B4">
        <w:rPr>
          <w:rFonts w:ascii="Times New Roman" w:hAnsi="Times New Roman" w:cs="Times New Roman"/>
          <w:b/>
          <w:sz w:val="28"/>
          <w:szCs w:val="28"/>
          <w:u w:val="single"/>
        </w:rPr>
        <w:t>INSTRUCTIONS TO CANDIDATES:</w:t>
      </w:r>
    </w:p>
    <w:p w:rsidR="008F0F93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5539E7">
        <w:rPr>
          <w:rFonts w:ascii="Times New Roman" w:hAnsi="Times New Roman" w:cs="Times New Roman"/>
          <w:sz w:val="28"/>
          <w:szCs w:val="28"/>
        </w:rPr>
        <w:t>This paper consists of three sections; A, B and C.  Answer all questions from section A, three questions from section B and two questions in section C.  All answers must be written on the answer sheets provided.</w:t>
      </w:r>
    </w:p>
    <w:p w:rsidR="008F0F93" w:rsidRPr="000628D2" w:rsidRDefault="000628D2" w:rsidP="000628D2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628D2">
        <w:rPr>
          <w:rFonts w:ascii="Times New Roman" w:hAnsi="Times New Roman" w:cs="Times New Roman"/>
          <w:b/>
          <w:sz w:val="28"/>
          <w:szCs w:val="28"/>
          <w:u w:val="single"/>
        </w:rPr>
        <w:t>SECTION A: (25 MARKS)</w:t>
      </w:r>
    </w:p>
    <w:p w:rsidR="008F0F93" w:rsidRPr="000628D2" w:rsidRDefault="008F0F93" w:rsidP="008F0F93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628D2">
        <w:rPr>
          <w:rFonts w:ascii="Times New Roman" w:hAnsi="Times New Roman" w:cs="Times New Roman"/>
          <w:b/>
          <w:sz w:val="28"/>
          <w:szCs w:val="28"/>
          <w:u w:val="single"/>
        </w:rPr>
        <w:t>Answer all the questions from this section.</w:t>
      </w:r>
    </w:p>
    <w:p w:rsidR="008F0F93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628D2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Name the branch of history that deals with study of culture, believes and way of live </w:t>
      </w:r>
    </w:p>
    <w:p w:rsidR="008F0F93" w:rsidRDefault="000628D2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8F0F93">
        <w:rPr>
          <w:rFonts w:ascii="Times New Roman" w:hAnsi="Times New Roman" w:cs="Times New Roman"/>
          <w:sz w:val="28"/>
          <w:szCs w:val="28"/>
        </w:rPr>
        <w:t>among</w:t>
      </w:r>
      <w:proofErr w:type="gramEnd"/>
      <w:r w:rsidR="008F0F93">
        <w:rPr>
          <w:rFonts w:ascii="Times New Roman" w:hAnsi="Times New Roman" w:cs="Times New Roman"/>
          <w:sz w:val="28"/>
          <w:szCs w:val="28"/>
        </w:rPr>
        <w:t xml:space="preserve"> communities.</w:t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  <w:t xml:space="preserve">(1 </w:t>
      </w:r>
      <w:proofErr w:type="spellStart"/>
      <w:proofErr w:type="gramStart"/>
      <w:r w:rsidR="008F0F93">
        <w:rPr>
          <w:rFonts w:ascii="Times New Roman" w:hAnsi="Times New Roman" w:cs="Times New Roman"/>
          <w:sz w:val="28"/>
          <w:szCs w:val="28"/>
        </w:rPr>
        <w:t>mk</w:t>
      </w:r>
      <w:proofErr w:type="spellEnd"/>
      <w:proofErr w:type="gramEnd"/>
      <w:r w:rsidR="008F0F93">
        <w:rPr>
          <w:rFonts w:ascii="Times New Roman" w:hAnsi="Times New Roman" w:cs="Times New Roman"/>
          <w:sz w:val="28"/>
          <w:szCs w:val="28"/>
        </w:rPr>
        <w:t>)</w:t>
      </w:r>
    </w:p>
    <w:p w:rsidR="008F0F93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F0F93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Identify two similarities between early agriculture in Egypt and Mesopotamia. (2 mks)</w:t>
      </w:r>
    </w:p>
    <w:p w:rsidR="008F0F93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F0F93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State two advantages of using currency system of trade.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(2 mks)</w:t>
      </w:r>
    </w:p>
    <w:p w:rsidR="008F0F93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628D2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Name the ‘ship’ which was used to transport goods across </w:t>
      </w:r>
      <w:r w:rsidR="00532D36">
        <w:rPr>
          <w:rFonts w:ascii="Times New Roman" w:hAnsi="Times New Roman" w:cs="Times New Roman"/>
          <w:sz w:val="28"/>
          <w:szCs w:val="28"/>
        </w:rPr>
        <w:t>Sahara</w:t>
      </w:r>
      <w:r>
        <w:rPr>
          <w:rFonts w:ascii="Times New Roman" w:hAnsi="Times New Roman" w:cs="Times New Roman"/>
          <w:sz w:val="28"/>
          <w:szCs w:val="28"/>
        </w:rPr>
        <w:t xml:space="preserve"> desert during </w:t>
      </w:r>
      <w:proofErr w:type="gramStart"/>
      <w:r>
        <w:rPr>
          <w:rFonts w:ascii="Times New Roman" w:hAnsi="Times New Roman" w:cs="Times New Roman"/>
          <w:sz w:val="28"/>
          <w:szCs w:val="28"/>
        </w:rPr>
        <w:t>trans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0F93" w:rsidRDefault="000628D2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8F0F93">
        <w:rPr>
          <w:rFonts w:ascii="Times New Roman" w:hAnsi="Times New Roman" w:cs="Times New Roman"/>
          <w:sz w:val="28"/>
          <w:szCs w:val="28"/>
        </w:rPr>
        <w:t>Saharan trade.</w:t>
      </w:r>
      <w:proofErr w:type="gramEnd"/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  <w:t xml:space="preserve">(1 </w:t>
      </w:r>
      <w:proofErr w:type="spellStart"/>
      <w:proofErr w:type="gramStart"/>
      <w:r w:rsidR="008F0F93">
        <w:rPr>
          <w:rFonts w:ascii="Times New Roman" w:hAnsi="Times New Roman" w:cs="Times New Roman"/>
          <w:sz w:val="28"/>
          <w:szCs w:val="28"/>
        </w:rPr>
        <w:t>mk</w:t>
      </w:r>
      <w:proofErr w:type="spellEnd"/>
      <w:proofErr w:type="gramEnd"/>
      <w:r w:rsidR="008F0F93">
        <w:rPr>
          <w:rFonts w:ascii="Times New Roman" w:hAnsi="Times New Roman" w:cs="Times New Roman"/>
          <w:sz w:val="28"/>
          <w:szCs w:val="28"/>
        </w:rPr>
        <w:t>)</w:t>
      </w:r>
    </w:p>
    <w:p w:rsidR="008F0F93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F0F93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What was the main disadvantage of using sailing ships to transport </w:t>
      </w:r>
      <w:proofErr w:type="gramStart"/>
      <w:r>
        <w:rPr>
          <w:rFonts w:ascii="Times New Roman" w:hAnsi="Times New Roman" w:cs="Times New Roman"/>
          <w:sz w:val="28"/>
          <w:szCs w:val="28"/>
        </w:rPr>
        <w:t>goods.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8F0F93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F0F93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 State two </w:t>
      </w:r>
      <w:r w:rsidR="00532D36">
        <w:rPr>
          <w:rFonts w:ascii="Times New Roman" w:hAnsi="Times New Roman" w:cs="Times New Roman"/>
          <w:sz w:val="28"/>
          <w:szCs w:val="28"/>
        </w:rPr>
        <w:t>negative</w:t>
      </w:r>
      <w:r>
        <w:rPr>
          <w:rFonts w:ascii="Times New Roman" w:hAnsi="Times New Roman" w:cs="Times New Roman"/>
          <w:sz w:val="28"/>
          <w:szCs w:val="28"/>
        </w:rPr>
        <w:t xml:space="preserve"> impacts of modern means of communication.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(2 mks)</w:t>
      </w:r>
    </w:p>
    <w:p w:rsidR="008F0F93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F0F93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 Give two uses of gold in ancient Egypt.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k2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mks)</w:t>
      </w: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F0F93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 State one function of Nairobi as a modern city.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8F0F93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F0F93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 Identify two sources of British constitution.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(2 mks)</w:t>
      </w:r>
    </w:p>
    <w:p w:rsidR="008F0F93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8F0F93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 State the impact of wars of resistance on African </w:t>
      </w:r>
      <w:r w:rsidR="00532D36">
        <w:rPr>
          <w:rFonts w:ascii="Times New Roman" w:hAnsi="Times New Roman" w:cs="Times New Roman"/>
          <w:sz w:val="28"/>
          <w:szCs w:val="28"/>
        </w:rPr>
        <w:t>religion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8F0F93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628D2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 State the main reason why British failed to offer </w:t>
      </w:r>
      <w:proofErr w:type="spellStart"/>
      <w:r>
        <w:rPr>
          <w:rFonts w:ascii="Times New Roman" w:hAnsi="Times New Roman" w:cs="Times New Roman"/>
          <w:sz w:val="28"/>
          <w:szCs w:val="28"/>
        </w:rPr>
        <w:t>Sarmori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Toure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assistance against the </w:t>
      </w:r>
    </w:p>
    <w:p w:rsidR="008F0F93" w:rsidRDefault="000628D2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8F0F93">
        <w:rPr>
          <w:rFonts w:ascii="Times New Roman" w:hAnsi="Times New Roman" w:cs="Times New Roman"/>
          <w:sz w:val="28"/>
          <w:szCs w:val="28"/>
        </w:rPr>
        <w:t>French.</w:t>
      </w:r>
      <w:proofErr w:type="gramEnd"/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</w:r>
      <w:r w:rsidR="008F0F93">
        <w:rPr>
          <w:rFonts w:ascii="Times New Roman" w:hAnsi="Times New Roman" w:cs="Times New Roman"/>
          <w:sz w:val="28"/>
          <w:szCs w:val="28"/>
        </w:rPr>
        <w:tab/>
        <w:t xml:space="preserve">(1 </w:t>
      </w:r>
      <w:proofErr w:type="spellStart"/>
      <w:proofErr w:type="gramStart"/>
      <w:r w:rsidR="008F0F93">
        <w:rPr>
          <w:rFonts w:ascii="Times New Roman" w:hAnsi="Times New Roman" w:cs="Times New Roman"/>
          <w:sz w:val="28"/>
          <w:szCs w:val="28"/>
        </w:rPr>
        <w:t>mk</w:t>
      </w:r>
      <w:proofErr w:type="spellEnd"/>
      <w:proofErr w:type="gramEnd"/>
      <w:r w:rsidR="008F0F93">
        <w:rPr>
          <w:rFonts w:ascii="Times New Roman" w:hAnsi="Times New Roman" w:cs="Times New Roman"/>
          <w:sz w:val="28"/>
          <w:szCs w:val="28"/>
        </w:rPr>
        <w:t>)</w:t>
      </w:r>
    </w:p>
    <w:p w:rsidR="008F0F93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0628D2" w:rsidRDefault="008F0F93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 Give the main reason why the French used assimilation policy in administering </w:t>
      </w:r>
      <w:r w:rsidR="00532D36">
        <w:rPr>
          <w:rFonts w:ascii="Times New Roman" w:hAnsi="Times New Roman" w:cs="Times New Roman"/>
          <w:sz w:val="28"/>
          <w:szCs w:val="28"/>
        </w:rPr>
        <w:t xml:space="preserve">the </w:t>
      </w:r>
    </w:p>
    <w:p w:rsidR="008F0F93" w:rsidRDefault="000628D2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532D36">
        <w:rPr>
          <w:rFonts w:ascii="Times New Roman" w:hAnsi="Times New Roman" w:cs="Times New Roman"/>
          <w:sz w:val="28"/>
          <w:szCs w:val="28"/>
        </w:rPr>
        <w:t>colonial</w:t>
      </w:r>
      <w:proofErr w:type="gramEnd"/>
      <w:r w:rsidR="00532D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2D36">
        <w:rPr>
          <w:rFonts w:ascii="Times New Roman" w:hAnsi="Times New Roman" w:cs="Times New Roman"/>
          <w:sz w:val="28"/>
          <w:szCs w:val="28"/>
        </w:rPr>
        <w:t>posseton</w:t>
      </w:r>
      <w:proofErr w:type="spellEnd"/>
      <w:r w:rsidR="00532D36">
        <w:rPr>
          <w:rFonts w:ascii="Times New Roman" w:hAnsi="Times New Roman" w:cs="Times New Roman"/>
          <w:sz w:val="28"/>
          <w:szCs w:val="28"/>
        </w:rPr>
        <w:t>.</w:t>
      </w:r>
      <w:r w:rsidR="00532D36">
        <w:rPr>
          <w:rFonts w:ascii="Times New Roman" w:hAnsi="Times New Roman" w:cs="Times New Roman"/>
          <w:sz w:val="28"/>
          <w:szCs w:val="28"/>
        </w:rPr>
        <w:tab/>
      </w:r>
      <w:r w:rsidR="00532D36">
        <w:rPr>
          <w:rFonts w:ascii="Times New Roman" w:hAnsi="Times New Roman" w:cs="Times New Roman"/>
          <w:sz w:val="28"/>
          <w:szCs w:val="28"/>
        </w:rPr>
        <w:tab/>
      </w:r>
      <w:r w:rsidR="00532D36">
        <w:rPr>
          <w:rFonts w:ascii="Times New Roman" w:hAnsi="Times New Roman" w:cs="Times New Roman"/>
          <w:sz w:val="28"/>
          <w:szCs w:val="28"/>
        </w:rPr>
        <w:tab/>
      </w:r>
      <w:r w:rsidR="00532D36">
        <w:rPr>
          <w:rFonts w:ascii="Times New Roman" w:hAnsi="Times New Roman" w:cs="Times New Roman"/>
          <w:sz w:val="28"/>
          <w:szCs w:val="28"/>
        </w:rPr>
        <w:tab/>
      </w:r>
      <w:r w:rsidR="00532D36">
        <w:rPr>
          <w:rFonts w:ascii="Times New Roman" w:hAnsi="Times New Roman" w:cs="Times New Roman"/>
          <w:sz w:val="28"/>
          <w:szCs w:val="28"/>
        </w:rPr>
        <w:tab/>
      </w:r>
      <w:r w:rsidR="00532D36">
        <w:rPr>
          <w:rFonts w:ascii="Times New Roman" w:hAnsi="Times New Roman" w:cs="Times New Roman"/>
          <w:sz w:val="28"/>
          <w:szCs w:val="28"/>
        </w:rPr>
        <w:tab/>
      </w:r>
      <w:r w:rsidR="00532D36">
        <w:rPr>
          <w:rFonts w:ascii="Times New Roman" w:hAnsi="Times New Roman" w:cs="Times New Roman"/>
          <w:sz w:val="28"/>
          <w:szCs w:val="28"/>
        </w:rPr>
        <w:tab/>
      </w:r>
      <w:r w:rsidR="00532D36">
        <w:rPr>
          <w:rFonts w:ascii="Times New Roman" w:hAnsi="Times New Roman" w:cs="Times New Roman"/>
          <w:sz w:val="28"/>
          <w:szCs w:val="28"/>
        </w:rPr>
        <w:tab/>
      </w:r>
      <w:r w:rsidR="00532D36">
        <w:rPr>
          <w:rFonts w:ascii="Times New Roman" w:hAnsi="Times New Roman" w:cs="Times New Roman"/>
          <w:sz w:val="28"/>
          <w:szCs w:val="28"/>
        </w:rPr>
        <w:tab/>
      </w:r>
      <w:r w:rsidR="00532D36">
        <w:rPr>
          <w:rFonts w:ascii="Times New Roman" w:hAnsi="Times New Roman" w:cs="Times New Roman"/>
          <w:sz w:val="28"/>
          <w:szCs w:val="28"/>
        </w:rPr>
        <w:tab/>
        <w:t xml:space="preserve">(1 </w:t>
      </w:r>
      <w:proofErr w:type="spellStart"/>
      <w:proofErr w:type="gramStart"/>
      <w:r w:rsidR="00532D36">
        <w:rPr>
          <w:rFonts w:ascii="Times New Roman" w:hAnsi="Times New Roman" w:cs="Times New Roman"/>
          <w:sz w:val="28"/>
          <w:szCs w:val="28"/>
        </w:rPr>
        <w:t>mk</w:t>
      </w:r>
      <w:proofErr w:type="spellEnd"/>
      <w:proofErr w:type="gramEnd"/>
      <w:r w:rsidR="00532D36">
        <w:rPr>
          <w:rFonts w:ascii="Times New Roman" w:hAnsi="Times New Roman" w:cs="Times New Roman"/>
          <w:sz w:val="28"/>
          <w:szCs w:val="28"/>
        </w:rPr>
        <w:t>)</w:t>
      </w: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 Mention two types of nationalism that existed in South Africa.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(2 mks)</w:t>
      </w: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 Identify one of the state men who dominated the Paris peace conference of 1919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>
        <w:rPr>
          <w:rFonts w:ascii="Times New Roman" w:hAnsi="Times New Roman" w:cs="Times New Roman"/>
          <w:sz w:val="28"/>
          <w:szCs w:val="28"/>
        </w:rPr>
        <w:t>mk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15.  Give the immediate reason that dragged United States of America into 2</w:t>
      </w:r>
      <w:r w:rsidRPr="00532D36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>
        <w:rPr>
          <w:rFonts w:ascii="Times New Roman" w:hAnsi="Times New Roman" w:cs="Times New Roman"/>
          <w:sz w:val="28"/>
          <w:szCs w:val="28"/>
        </w:rPr>
        <w:t xml:space="preserve"> world war.</w:t>
      </w: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(1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mk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0628D2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 What was the main ideological difference between Joseph </w:t>
      </w:r>
      <w:proofErr w:type="spellStart"/>
      <w:r>
        <w:rPr>
          <w:rFonts w:ascii="Times New Roman" w:hAnsi="Times New Roman" w:cs="Times New Roman"/>
          <w:sz w:val="28"/>
          <w:szCs w:val="28"/>
        </w:rPr>
        <w:t>Kasavumbu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</w:t>
      </w:r>
      <w:proofErr w:type="gramStart"/>
      <w:r>
        <w:rPr>
          <w:rFonts w:ascii="Times New Roman" w:hAnsi="Times New Roman" w:cs="Times New Roman"/>
          <w:sz w:val="28"/>
          <w:szCs w:val="28"/>
        </w:rPr>
        <w:t>Patrice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D36" w:rsidRDefault="000628D2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532D36">
        <w:rPr>
          <w:rFonts w:ascii="Times New Roman" w:hAnsi="Times New Roman" w:cs="Times New Roman"/>
          <w:sz w:val="28"/>
          <w:szCs w:val="28"/>
        </w:rPr>
        <w:t>Lu</w:t>
      </w:r>
      <w:r w:rsidR="00F569F6">
        <w:rPr>
          <w:rFonts w:ascii="Times New Roman" w:hAnsi="Times New Roman" w:cs="Times New Roman"/>
          <w:sz w:val="28"/>
          <w:szCs w:val="28"/>
        </w:rPr>
        <w:t>mumba of Congo.</w:t>
      </w:r>
      <w:proofErr w:type="gramEnd"/>
      <w:r w:rsidR="00F569F6">
        <w:rPr>
          <w:rFonts w:ascii="Times New Roman" w:hAnsi="Times New Roman" w:cs="Times New Roman"/>
          <w:sz w:val="28"/>
          <w:szCs w:val="28"/>
        </w:rPr>
        <w:tab/>
      </w:r>
      <w:r w:rsidR="00F569F6">
        <w:rPr>
          <w:rFonts w:ascii="Times New Roman" w:hAnsi="Times New Roman" w:cs="Times New Roman"/>
          <w:sz w:val="28"/>
          <w:szCs w:val="28"/>
        </w:rPr>
        <w:tab/>
      </w:r>
      <w:r w:rsidR="00F569F6">
        <w:rPr>
          <w:rFonts w:ascii="Times New Roman" w:hAnsi="Times New Roman" w:cs="Times New Roman"/>
          <w:sz w:val="28"/>
          <w:szCs w:val="28"/>
        </w:rPr>
        <w:tab/>
      </w:r>
      <w:r w:rsidR="00F569F6">
        <w:rPr>
          <w:rFonts w:ascii="Times New Roman" w:hAnsi="Times New Roman" w:cs="Times New Roman"/>
          <w:sz w:val="28"/>
          <w:szCs w:val="28"/>
        </w:rPr>
        <w:tab/>
      </w:r>
      <w:r w:rsidR="00F569F6">
        <w:rPr>
          <w:rFonts w:ascii="Times New Roman" w:hAnsi="Times New Roman" w:cs="Times New Roman"/>
          <w:sz w:val="28"/>
          <w:szCs w:val="28"/>
        </w:rPr>
        <w:tab/>
      </w:r>
      <w:r w:rsidR="00F569F6">
        <w:rPr>
          <w:rFonts w:ascii="Times New Roman" w:hAnsi="Times New Roman" w:cs="Times New Roman"/>
          <w:sz w:val="28"/>
          <w:szCs w:val="28"/>
        </w:rPr>
        <w:tab/>
      </w:r>
      <w:r w:rsidR="00F569F6">
        <w:rPr>
          <w:rFonts w:ascii="Times New Roman" w:hAnsi="Times New Roman" w:cs="Times New Roman"/>
          <w:sz w:val="28"/>
          <w:szCs w:val="28"/>
        </w:rPr>
        <w:tab/>
      </w:r>
      <w:r w:rsidR="00F569F6">
        <w:rPr>
          <w:rFonts w:ascii="Times New Roman" w:hAnsi="Times New Roman" w:cs="Times New Roman"/>
          <w:sz w:val="28"/>
          <w:szCs w:val="28"/>
        </w:rPr>
        <w:tab/>
      </w:r>
      <w:r w:rsidR="00F569F6">
        <w:rPr>
          <w:rFonts w:ascii="Times New Roman" w:hAnsi="Times New Roman" w:cs="Times New Roman"/>
          <w:sz w:val="28"/>
          <w:szCs w:val="28"/>
        </w:rPr>
        <w:tab/>
      </w:r>
      <w:r w:rsidR="00F569F6">
        <w:rPr>
          <w:rFonts w:ascii="Times New Roman" w:hAnsi="Times New Roman" w:cs="Times New Roman"/>
          <w:sz w:val="28"/>
          <w:szCs w:val="28"/>
        </w:rPr>
        <w:tab/>
        <w:t xml:space="preserve">(1 </w:t>
      </w:r>
      <w:proofErr w:type="spellStart"/>
      <w:proofErr w:type="gramStart"/>
      <w:r w:rsidR="00F569F6">
        <w:rPr>
          <w:rFonts w:ascii="Times New Roman" w:hAnsi="Times New Roman" w:cs="Times New Roman"/>
          <w:sz w:val="28"/>
          <w:szCs w:val="28"/>
        </w:rPr>
        <w:t>mk</w:t>
      </w:r>
      <w:proofErr w:type="spellEnd"/>
      <w:proofErr w:type="gramEnd"/>
      <w:r w:rsidR="00F569F6">
        <w:rPr>
          <w:rFonts w:ascii="Times New Roman" w:hAnsi="Times New Roman" w:cs="Times New Roman"/>
          <w:sz w:val="28"/>
          <w:szCs w:val="28"/>
        </w:rPr>
        <w:t>)</w:t>
      </w: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 Name two houses in U.S.A. parliament.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(2 mks)</w:t>
      </w:r>
    </w:p>
    <w:p w:rsidR="00532D36" w:rsidRPr="000628D2" w:rsidRDefault="00532D36" w:rsidP="000628D2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628D2">
        <w:rPr>
          <w:rFonts w:ascii="Times New Roman" w:hAnsi="Times New Roman" w:cs="Times New Roman"/>
          <w:b/>
          <w:sz w:val="28"/>
          <w:szCs w:val="28"/>
          <w:u w:val="single"/>
        </w:rPr>
        <w:t>SECTION B: (45 MARKS)</w:t>
      </w:r>
    </w:p>
    <w:p w:rsidR="00532D36" w:rsidRPr="000628D2" w:rsidRDefault="00532D36" w:rsidP="008F0F93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628D2">
        <w:rPr>
          <w:rFonts w:ascii="Times New Roman" w:hAnsi="Times New Roman" w:cs="Times New Roman"/>
          <w:b/>
          <w:sz w:val="28"/>
          <w:szCs w:val="28"/>
          <w:u w:val="single"/>
        </w:rPr>
        <w:t>Answer any three questions from this section.</w:t>
      </w: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 (</w:t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 State three ways in </w:t>
      </w:r>
      <w:r w:rsidR="00F569F6">
        <w:rPr>
          <w:rFonts w:ascii="Times New Roman" w:hAnsi="Times New Roman" w:cs="Times New Roman"/>
          <w:sz w:val="28"/>
          <w:szCs w:val="28"/>
        </w:rPr>
        <w:t>which</w:t>
      </w:r>
      <w:r>
        <w:rPr>
          <w:rFonts w:ascii="Times New Roman" w:hAnsi="Times New Roman" w:cs="Times New Roman"/>
          <w:sz w:val="28"/>
          <w:szCs w:val="28"/>
        </w:rPr>
        <w:t xml:space="preserve"> discovery and use of stones changed the life of early man.</w:t>
      </w: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(3 mks)</w:t>
      </w: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(b)  Describe the way of life of early human beings during the </w:t>
      </w:r>
      <w:r w:rsidR="00F569F6">
        <w:rPr>
          <w:rFonts w:ascii="Times New Roman" w:hAnsi="Times New Roman" w:cs="Times New Roman"/>
          <w:sz w:val="28"/>
          <w:szCs w:val="28"/>
        </w:rPr>
        <w:t>Old Stone Age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>(12 mks)</w:t>
      </w: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 (</w:t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 Mention five importance of </w:t>
      </w:r>
      <w:proofErr w:type="spellStart"/>
      <w:r>
        <w:rPr>
          <w:rFonts w:ascii="Times New Roman" w:hAnsi="Times New Roman" w:cs="Times New Roman"/>
          <w:sz w:val="28"/>
          <w:szCs w:val="28"/>
        </w:rPr>
        <w:t>L</w:t>
      </w:r>
      <w:r w:rsidR="00F569F6">
        <w:rPr>
          <w:rFonts w:ascii="Times New Roman" w:hAnsi="Times New Roman" w:cs="Times New Roman"/>
          <w:sz w:val="28"/>
          <w:szCs w:val="28"/>
        </w:rPr>
        <w:t>u</w:t>
      </w:r>
      <w:r>
        <w:rPr>
          <w:rFonts w:ascii="Times New Roman" w:hAnsi="Times New Roman" w:cs="Times New Roman"/>
          <w:sz w:val="28"/>
          <w:szCs w:val="28"/>
        </w:rPr>
        <w:t>kiiko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among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Baganda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people.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(3 mks)</w:t>
      </w: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(b)  Describe the political organization of Asante Kingdom </w:t>
      </w:r>
      <w:proofErr w:type="spellStart"/>
      <w:r>
        <w:rPr>
          <w:rFonts w:ascii="Times New Roman" w:hAnsi="Times New Roman" w:cs="Times New Roman"/>
          <w:sz w:val="28"/>
          <w:szCs w:val="28"/>
        </w:rPr>
        <w:t>upto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19</w:t>
      </w:r>
      <w:r w:rsidRPr="00532D36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sz w:val="28"/>
          <w:szCs w:val="28"/>
        </w:rPr>
        <w:t xml:space="preserve"> century.</w:t>
      </w:r>
      <w:r>
        <w:rPr>
          <w:rFonts w:ascii="Times New Roman" w:hAnsi="Times New Roman" w:cs="Times New Roman"/>
          <w:sz w:val="28"/>
          <w:szCs w:val="28"/>
        </w:rPr>
        <w:tab/>
        <w:t>(12 mks)</w:t>
      </w: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 (</w:t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>)  State three political reasons that led to colonization of Africa.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(3 mks)</w:t>
      </w: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(b)  Explain six reasons why Africans were defeated in the wars of resistance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12 mks)</w:t>
      </w: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32D36" w:rsidRDefault="00532D3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 </w:t>
      </w:r>
      <w:r w:rsidR="00F569F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F569F6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="00F569F6">
        <w:rPr>
          <w:rFonts w:ascii="Times New Roman" w:hAnsi="Times New Roman" w:cs="Times New Roman"/>
          <w:sz w:val="28"/>
          <w:szCs w:val="28"/>
        </w:rPr>
        <w:t xml:space="preserve">)  Give five reforms introduced in Congo by Mobutu </w:t>
      </w:r>
      <w:proofErr w:type="spellStart"/>
      <w:r w:rsidR="00F569F6">
        <w:rPr>
          <w:rFonts w:ascii="Times New Roman" w:hAnsi="Times New Roman" w:cs="Times New Roman"/>
          <w:sz w:val="28"/>
          <w:szCs w:val="28"/>
        </w:rPr>
        <w:t>Sese</w:t>
      </w:r>
      <w:proofErr w:type="spellEnd"/>
      <w:r w:rsidR="00F569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9F6">
        <w:rPr>
          <w:rFonts w:ascii="Times New Roman" w:hAnsi="Times New Roman" w:cs="Times New Roman"/>
          <w:sz w:val="28"/>
          <w:szCs w:val="28"/>
        </w:rPr>
        <w:t>Seko</w:t>
      </w:r>
      <w:proofErr w:type="spellEnd"/>
      <w:r w:rsidR="00F569F6">
        <w:rPr>
          <w:rFonts w:ascii="Times New Roman" w:hAnsi="Times New Roman" w:cs="Times New Roman"/>
          <w:sz w:val="28"/>
          <w:szCs w:val="28"/>
        </w:rPr>
        <w:t xml:space="preserve"> that led to dictatorship.</w:t>
      </w:r>
    </w:p>
    <w:p w:rsidR="00F569F6" w:rsidRDefault="00F569F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(5 mks)</w:t>
      </w:r>
    </w:p>
    <w:p w:rsidR="00F569F6" w:rsidRDefault="00F569F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(b)  Explain five social challenges facing Tanzania since independence.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(10 mks)</w:t>
      </w:r>
    </w:p>
    <w:p w:rsidR="00F569F6" w:rsidRDefault="00F569F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569F6" w:rsidRPr="004E0F57" w:rsidRDefault="00F569F6" w:rsidP="004E0F5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E0F57">
        <w:rPr>
          <w:rFonts w:ascii="Times New Roman" w:hAnsi="Times New Roman" w:cs="Times New Roman"/>
          <w:b/>
          <w:sz w:val="28"/>
          <w:szCs w:val="28"/>
          <w:u w:val="single"/>
        </w:rPr>
        <w:t>SECTION C: (30 MARKS)</w:t>
      </w:r>
    </w:p>
    <w:p w:rsidR="00F569F6" w:rsidRPr="004E0F57" w:rsidRDefault="00F569F6" w:rsidP="008F0F93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E0F57">
        <w:rPr>
          <w:rFonts w:ascii="Times New Roman" w:hAnsi="Times New Roman" w:cs="Times New Roman"/>
          <w:b/>
          <w:sz w:val="28"/>
          <w:szCs w:val="28"/>
          <w:u w:val="single"/>
        </w:rPr>
        <w:t>Answer any two questions from this section.</w:t>
      </w:r>
    </w:p>
    <w:p w:rsidR="00F569F6" w:rsidRDefault="00F569F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4E0F57" w:rsidRDefault="00F569F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 (</w:t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 State five differences between British and French systems of administration in </w:t>
      </w:r>
    </w:p>
    <w:p w:rsidR="00F569F6" w:rsidRDefault="004E0F57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F569F6">
        <w:rPr>
          <w:rFonts w:ascii="Times New Roman" w:hAnsi="Times New Roman" w:cs="Times New Roman"/>
          <w:sz w:val="28"/>
          <w:szCs w:val="28"/>
        </w:rPr>
        <w:t>Africa.</w:t>
      </w:r>
      <w:r w:rsidR="00F569F6">
        <w:rPr>
          <w:rFonts w:ascii="Times New Roman" w:hAnsi="Times New Roman" w:cs="Times New Roman"/>
          <w:sz w:val="28"/>
          <w:szCs w:val="28"/>
        </w:rPr>
        <w:tab/>
      </w:r>
      <w:r w:rsidR="00F569F6">
        <w:rPr>
          <w:rFonts w:ascii="Times New Roman" w:hAnsi="Times New Roman" w:cs="Times New Roman"/>
          <w:sz w:val="28"/>
          <w:szCs w:val="28"/>
        </w:rPr>
        <w:tab/>
      </w:r>
      <w:r w:rsidR="00F569F6">
        <w:rPr>
          <w:rFonts w:ascii="Times New Roman" w:hAnsi="Times New Roman" w:cs="Times New Roman"/>
          <w:sz w:val="28"/>
          <w:szCs w:val="28"/>
        </w:rPr>
        <w:tab/>
      </w:r>
      <w:r w:rsidR="00F569F6">
        <w:rPr>
          <w:rFonts w:ascii="Times New Roman" w:hAnsi="Times New Roman" w:cs="Times New Roman"/>
          <w:sz w:val="28"/>
          <w:szCs w:val="28"/>
        </w:rPr>
        <w:tab/>
      </w:r>
      <w:r w:rsidR="00F569F6">
        <w:rPr>
          <w:rFonts w:ascii="Times New Roman" w:hAnsi="Times New Roman" w:cs="Times New Roman"/>
          <w:sz w:val="28"/>
          <w:szCs w:val="28"/>
        </w:rPr>
        <w:tab/>
      </w:r>
      <w:r w:rsidR="00F569F6">
        <w:rPr>
          <w:rFonts w:ascii="Times New Roman" w:hAnsi="Times New Roman" w:cs="Times New Roman"/>
          <w:sz w:val="28"/>
          <w:szCs w:val="28"/>
        </w:rPr>
        <w:tab/>
      </w:r>
      <w:r w:rsidR="00F569F6">
        <w:rPr>
          <w:rFonts w:ascii="Times New Roman" w:hAnsi="Times New Roman" w:cs="Times New Roman"/>
          <w:sz w:val="28"/>
          <w:szCs w:val="28"/>
        </w:rPr>
        <w:tab/>
      </w:r>
      <w:r w:rsidR="00F569F6">
        <w:rPr>
          <w:rFonts w:ascii="Times New Roman" w:hAnsi="Times New Roman" w:cs="Times New Roman"/>
          <w:sz w:val="28"/>
          <w:szCs w:val="28"/>
        </w:rPr>
        <w:tab/>
      </w:r>
      <w:r w:rsidR="00F569F6">
        <w:rPr>
          <w:rFonts w:ascii="Times New Roman" w:hAnsi="Times New Roman" w:cs="Times New Roman"/>
          <w:sz w:val="28"/>
          <w:szCs w:val="28"/>
        </w:rPr>
        <w:tab/>
      </w:r>
      <w:r w:rsidR="00F569F6">
        <w:rPr>
          <w:rFonts w:ascii="Times New Roman" w:hAnsi="Times New Roman" w:cs="Times New Roman"/>
          <w:sz w:val="28"/>
          <w:szCs w:val="28"/>
        </w:rPr>
        <w:tab/>
      </w:r>
      <w:r w:rsidR="00F569F6">
        <w:rPr>
          <w:rFonts w:ascii="Times New Roman" w:hAnsi="Times New Roman" w:cs="Times New Roman"/>
          <w:sz w:val="28"/>
          <w:szCs w:val="28"/>
        </w:rPr>
        <w:tab/>
        <w:t>(5 mks)</w:t>
      </w:r>
    </w:p>
    <w:p w:rsidR="00F569F6" w:rsidRDefault="00F569F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569F6" w:rsidRDefault="00F569F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(b)  Explain </w:t>
      </w:r>
      <w:r w:rsidR="001C67B2">
        <w:rPr>
          <w:rFonts w:ascii="Times New Roman" w:hAnsi="Times New Roman" w:cs="Times New Roman"/>
          <w:sz w:val="28"/>
          <w:szCs w:val="28"/>
        </w:rPr>
        <w:t xml:space="preserve">five </w:t>
      </w:r>
      <w:r>
        <w:rPr>
          <w:rFonts w:ascii="Times New Roman" w:hAnsi="Times New Roman" w:cs="Times New Roman"/>
          <w:sz w:val="28"/>
          <w:szCs w:val="28"/>
        </w:rPr>
        <w:t>impacts of direct policy in Zimbabwe.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(10 mks)</w:t>
      </w:r>
    </w:p>
    <w:p w:rsidR="00F569F6" w:rsidRDefault="00F569F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569F6" w:rsidRDefault="00F569F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 (</w:t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>)  State functions of United Nations General Assembly.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(5 mks)</w:t>
      </w:r>
    </w:p>
    <w:p w:rsidR="00F569F6" w:rsidRDefault="00F569F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569F6" w:rsidRDefault="00F569F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(b)  Discuss five achievements of United Nations since its inception.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(10 mks)</w:t>
      </w:r>
    </w:p>
    <w:p w:rsidR="00F569F6" w:rsidRDefault="00F569F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569F6" w:rsidRDefault="00F569F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 (</w:t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>)  Give five organs of the economic community of West African States ECOWAS</w:t>
      </w:r>
    </w:p>
    <w:p w:rsidR="00F569F6" w:rsidRDefault="00F569F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(5 mks)</w:t>
      </w:r>
    </w:p>
    <w:p w:rsidR="00F569F6" w:rsidRDefault="00F569F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(b)  Explain five factors that led to the collapse of East Africa Community in 1977.</w:t>
      </w:r>
    </w:p>
    <w:p w:rsidR="008F0F93" w:rsidRPr="006E65B4" w:rsidRDefault="00F569F6" w:rsidP="008F0F9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(10 mks)</w:t>
      </w:r>
    </w:p>
    <w:sectPr w:rsidR="008F0F93" w:rsidRPr="006E65B4" w:rsidSect="00532D36">
      <w:headerReference w:type="default" r:id="rId7"/>
      <w:pgSz w:w="12240" w:h="15840"/>
      <w:pgMar w:top="540" w:right="810" w:bottom="630" w:left="9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853" w:rsidRDefault="00FE0853" w:rsidP="00532D36">
      <w:pPr>
        <w:spacing w:after="0" w:line="240" w:lineRule="auto"/>
      </w:pPr>
      <w:r>
        <w:separator/>
      </w:r>
    </w:p>
  </w:endnote>
  <w:endnote w:type="continuationSeparator" w:id="0">
    <w:p w:rsidR="00FE0853" w:rsidRDefault="00FE0853" w:rsidP="00532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853" w:rsidRDefault="00FE0853" w:rsidP="00532D36">
      <w:pPr>
        <w:spacing w:after="0" w:line="240" w:lineRule="auto"/>
      </w:pPr>
      <w:r>
        <w:separator/>
      </w:r>
    </w:p>
  </w:footnote>
  <w:footnote w:type="continuationSeparator" w:id="0">
    <w:p w:rsidR="00FE0853" w:rsidRDefault="00FE0853" w:rsidP="00532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73376"/>
      <w:docPartObj>
        <w:docPartGallery w:val="Page Numbers (Top of Page)"/>
        <w:docPartUnique/>
      </w:docPartObj>
    </w:sdtPr>
    <w:sdtEndPr/>
    <w:sdtContent>
      <w:p w:rsidR="004E0F57" w:rsidRDefault="00643A2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20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E0F57" w:rsidRDefault="004E0F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F93"/>
    <w:rsid w:val="00011705"/>
    <w:rsid w:val="000628D2"/>
    <w:rsid w:val="0011463B"/>
    <w:rsid w:val="001878D2"/>
    <w:rsid w:val="001C67B2"/>
    <w:rsid w:val="004E0F57"/>
    <w:rsid w:val="00532D36"/>
    <w:rsid w:val="00551CE7"/>
    <w:rsid w:val="00643A2C"/>
    <w:rsid w:val="006C70E0"/>
    <w:rsid w:val="006E65B4"/>
    <w:rsid w:val="00777EF5"/>
    <w:rsid w:val="008F0F93"/>
    <w:rsid w:val="00CA7CE4"/>
    <w:rsid w:val="00CB0BF5"/>
    <w:rsid w:val="00CC52AB"/>
    <w:rsid w:val="00CD205F"/>
    <w:rsid w:val="00DA04F8"/>
    <w:rsid w:val="00E25B95"/>
    <w:rsid w:val="00F569F6"/>
    <w:rsid w:val="00F818F6"/>
    <w:rsid w:val="00FE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0F9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32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D36"/>
  </w:style>
  <w:style w:type="paragraph" w:styleId="Footer">
    <w:name w:val="footer"/>
    <w:basedOn w:val="Normal"/>
    <w:link w:val="FooterChar"/>
    <w:uiPriority w:val="99"/>
    <w:semiHidden/>
    <w:unhideWhenUsed/>
    <w:rsid w:val="00532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2D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0F9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32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D36"/>
  </w:style>
  <w:style w:type="paragraph" w:styleId="Footer">
    <w:name w:val="footer"/>
    <w:basedOn w:val="Normal"/>
    <w:link w:val="FooterChar"/>
    <w:uiPriority w:val="99"/>
    <w:semiHidden/>
    <w:unhideWhenUsed/>
    <w:rsid w:val="00532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2D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ANESTAR</Company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ROSE</cp:lastModifiedBy>
  <cp:revision>2</cp:revision>
  <dcterms:created xsi:type="dcterms:W3CDTF">2022-06-21T08:58:00Z</dcterms:created>
  <dcterms:modified xsi:type="dcterms:W3CDTF">2022-06-21T08:58:00Z</dcterms:modified>
</cp:coreProperties>
</file>